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0F" w:rsidRPr="009320AB" w:rsidRDefault="007A28E5" w:rsidP="00DD570F">
      <w:pPr>
        <w:spacing w:after="0"/>
        <w:jc w:val="center"/>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r w:rsidR="005C07F8">
        <w:rPr>
          <w:rFonts w:ascii="Times New Roman" w:hAnsi="Times New Roman" w:cs="Times New Roman"/>
          <w:b/>
          <w:sz w:val="24"/>
          <w:szCs w:val="24"/>
        </w:rPr>
        <w:t xml:space="preserve"> </w:t>
      </w:r>
      <w:r w:rsidR="00DD570F" w:rsidRPr="009320AB">
        <w:rPr>
          <w:rFonts w:ascii="Times New Roman" w:hAnsi="Times New Roman" w:cs="Times New Roman"/>
          <w:b/>
          <w:sz w:val="24"/>
          <w:szCs w:val="24"/>
        </w:rPr>
        <w:t xml:space="preserve"> MÜDÜRLÜĞÜ</w:t>
      </w:r>
    </w:p>
    <w:p w:rsidR="009C3741" w:rsidRPr="009320AB" w:rsidRDefault="00E1035E" w:rsidP="00DD570F">
      <w:pPr>
        <w:spacing w:after="0"/>
        <w:jc w:val="center"/>
        <w:rPr>
          <w:rFonts w:ascii="Times New Roman" w:hAnsi="Times New Roman" w:cs="Times New Roman"/>
          <w:b/>
          <w:sz w:val="24"/>
          <w:szCs w:val="24"/>
        </w:rPr>
      </w:pPr>
      <w:r w:rsidRPr="009320AB">
        <w:rPr>
          <w:rFonts w:ascii="Times New Roman" w:hAnsi="Times New Roman" w:cs="Times New Roman"/>
          <w:b/>
          <w:sz w:val="24"/>
          <w:szCs w:val="24"/>
        </w:rPr>
        <w:t xml:space="preserve">RİSK DEĞERLENDİRME EKİBİ GÖREV </w:t>
      </w:r>
      <w:r w:rsidR="00273554">
        <w:rPr>
          <w:rFonts w:ascii="Times New Roman" w:hAnsi="Times New Roman" w:cs="Times New Roman"/>
          <w:b/>
          <w:sz w:val="24"/>
          <w:szCs w:val="24"/>
        </w:rPr>
        <w:t>,</w:t>
      </w:r>
      <w:r w:rsidR="005F0B16" w:rsidRPr="009320AB">
        <w:rPr>
          <w:rFonts w:ascii="Times New Roman" w:hAnsi="Times New Roman" w:cs="Times New Roman"/>
          <w:b/>
          <w:sz w:val="24"/>
          <w:szCs w:val="24"/>
        </w:rPr>
        <w:t>SORUMLULUK</w:t>
      </w:r>
      <w:r w:rsidR="00273554">
        <w:rPr>
          <w:rFonts w:ascii="Times New Roman" w:hAnsi="Times New Roman" w:cs="Times New Roman"/>
          <w:b/>
          <w:sz w:val="24"/>
          <w:szCs w:val="24"/>
        </w:rPr>
        <w:t xml:space="preserve"> VE YETKİLERİ</w:t>
      </w:r>
    </w:p>
    <w:p w:rsidR="00A123D2" w:rsidRPr="009320AB" w:rsidRDefault="00A123D2" w:rsidP="00186A57">
      <w:pPr>
        <w:spacing w:after="0"/>
        <w:jc w:val="both"/>
        <w:rPr>
          <w:rFonts w:ascii="Times New Roman" w:hAnsi="Times New Roman" w:cs="Times New Roman"/>
          <w:b/>
          <w:sz w:val="24"/>
          <w:szCs w:val="24"/>
          <w:u w:val="single"/>
        </w:rPr>
      </w:pPr>
    </w:p>
    <w:p w:rsidR="001C1E7B" w:rsidRPr="009320AB" w:rsidRDefault="001C1E7B" w:rsidP="001C1E7B">
      <w:pPr>
        <w:spacing w:after="0"/>
        <w:jc w:val="both"/>
        <w:rPr>
          <w:rFonts w:ascii="Times New Roman" w:hAnsi="Times New Roman" w:cs="Times New Roman"/>
          <w:sz w:val="24"/>
          <w:szCs w:val="24"/>
        </w:rPr>
      </w:pPr>
      <w:r w:rsidRPr="009320AB">
        <w:rPr>
          <w:rFonts w:ascii="Times New Roman" w:hAnsi="Times New Roman" w:cs="Times New Roman"/>
          <w:b/>
          <w:sz w:val="24"/>
          <w:szCs w:val="24"/>
          <w:u w:val="single"/>
        </w:rPr>
        <w:t xml:space="preserve">Görev Tanımı; </w:t>
      </w:r>
    </w:p>
    <w:p w:rsidR="001C1E7B" w:rsidRPr="009320AB" w:rsidRDefault="00EB17FA" w:rsidP="001C1E7B">
      <w:pPr>
        <w:spacing w:after="0"/>
        <w:jc w:val="both"/>
        <w:rPr>
          <w:rFonts w:ascii="Times New Roman" w:hAnsi="Times New Roman" w:cs="Times New Roman"/>
          <w:sz w:val="24"/>
          <w:szCs w:val="24"/>
        </w:rPr>
      </w:pPr>
      <w:r w:rsidRPr="009320AB">
        <w:rPr>
          <w:rFonts w:ascii="Times New Roman" w:hAnsi="Times New Roman" w:cs="Times New Roman"/>
          <w:sz w:val="24"/>
          <w:szCs w:val="24"/>
        </w:rPr>
        <w:t>Okul/kurumumuzda</w:t>
      </w:r>
      <w:r w:rsidR="001C1E7B" w:rsidRPr="009320AB">
        <w:rPr>
          <w:rFonts w:ascii="Times New Roman" w:hAnsi="Times New Roman" w:cs="Times New Roman"/>
          <w:sz w:val="24"/>
          <w:szCs w:val="24"/>
        </w:rPr>
        <w:t xml:space="preserve"> iş sağlığı ve güvenliği yönünden yapılacak risk değerlendirmesinin usul ve esaslarını belirlemek. </w:t>
      </w:r>
      <w:r w:rsidR="00157ACF" w:rsidRPr="009320AB">
        <w:rPr>
          <w:rFonts w:ascii="Times New Roman" w:hAnsi="Times New Roman" w:cs="Times New Roman"/>
          <w:sz w:val="24"/>
          <w:szCs w:val="24"/>
        </w:rPr>
        <w:t>Okul/kurumumuzda</w:t>
      </w:r>
      <w:r w:rsidR="001C1E7B" w:rsidRPr="009320AB">
        <w:rPr>
          <w:rFonts w:ascii="Times New Roman" w:hAnsi="Times New Roman" w:cs="Times New Roman"/>
          <w:sz w:val="24"/>
          <w:szCs w:val="24"/>
        </w:rPr>
        <w:t xml:space="preserve"> var olan ya da dışarıdan gelebilecek tehlikelerin belirlenmesi, bu tehlikelerin riske dönüşmesine yol açan faktörler ile tehlikelerden kaynaklanan risklerin analiz yapılarak derecelendirilmesi ve kontrol tedbirlerinin kararlaştırılması amacıyla yapılması gerekli çalışmaları kapsar.</w:t>
      </w:r>
    </w:p>
    <w:p w:rsidR="001C1E7B" w:rsidRPr="009320AB" w:rsidRDefault="001C1E7B" w:rsidP="001C1E7B">
      <w:pPr>
        <w:spacing w:after="0"/>
        <w:jc w:val="both"/>
        <w:rPr>
          <w:rFonts w:ascii="Times New Roman" w:hAnsi="Times New Roman" w:cs="Times New Roman"/>
          <w:sz w:val="24"/>
          <w:szCs w:val="24"/>
        </w:rPr>
      </w:pPr>
      <w:r w:rsidRPr="009320AB">
        <w:rPr>
          <w:rFonts w:ascii="Times New Roman" w:hAnsi="Times New Roman" w:cs="Times New Roman"/>
          <w:b/>
          <w:sz w:val="24"/>
          <w:szCs w:val="24"/>
          <w:u w:val="single"/>
        </w:rPr>
        <w:t xml:space="preserve">Temel İş ve </w:t>
      </w:r>
      <w:proofErr w:type="gramStart"/>
      <w:r w:rsidRPr="009320AB">
        <w:rPr>
          <w:rFonts w:ascii="Times New Roman" w:hAnsi="Times New Roman" w:cs="Times New Roman"/>
          <w:b/>
          <w:sz w:val="24"/>
          <w:szCs w:val="24"/>
          <w:u w:val="single"/>
        </w:rPr>
        <w:t>Sorumluluklar ;</w:t>
      </w:r>
      <w:proofErr w:type="gramEnd"/>
      <w:r w:rsidRPr="009320AB">
        <w:rPr>
          <w:rFonts w:ascii="Times New Roman" w:hAnsi="Times New Roman" w:cs="Times New Roman"/>
          <w:b/>
          <w:sz w:val="24"/>
          <w:szCs w:val="24"/>
          <w:u w:val="single"/>
        </w:rPr>
        <w:t xml:space="preserve"> </w:t>
      </w:r>
    </w:p>
    <w:p w:rsidR="001C1E7B" w:rsidRPr="009320AB" w:rsidRDefault="001C1E7B" w:rsidP="001C1E7B">
      <w:pPr>
        <w:pStyle w:val="ListeParagraf"/>
        <w:numPr>
          <w:ilvl w:val="0"/>
          <w:numId w:val="1"/>
        </w:numPr>
        <w:spacing w:after="0"/>
        <w:jc w:val="both"/>
        <w:rPr>
          <w:rFonts w:ascii="Times New Roman" w:hAnsi="Times New Roman" w:cs="Times New Roman"/>
          <w:sz w:val="24"/>
          <w:szCs w:val="24"/>
        </w:rPr>
      </w:pPr>
      <w:r w:rsidRPr="009320AB">
        <w:rPr>
          <w:rFonts w:ascii="Times New Roman" w:hAnsi="Times New Roman" w:cs="Times New Roman"/>
          <w:sz w:val="24"/>
          <w:szCs w:val="24"/>
        </w:rPr>
        <w:t xml:space="preserve">Risk değerlendirmesi; tüm işyerleri için tasarım veya kuruluş aşamasından başlamak üzere tehlikeleri tanımlamasını yapmak, riskleri belirleme ve analiz etmek, </w:t>
      </w:r>
    </w:p>
    <w:p w:rsidR="001C1E7B" w:rsidRPr="009320AB" w:rsidRDefault="001C1E7B" w:rsidP="001C1E7B">
      <w:pPr>
        <w:pStyle w:val="ListeParagraf"/>
        <w:numPr>
          <w:ilvl w:val="0"/>
          <w:numId w:val="1"/>
        </w:numPr>
        <w:spacing w:after="0"/>
        <w:jc w:val="both"/>
        <w:rPr>
          <w:rFonts w:ascii="Times New Roman" w:hAnsi="Times New Roman" w:cs="Times New Roman"/>
          <w:sz w:val="24"/>
          <w:szCs w:val="24"/>
        </w:rPr>
      </w:pPr>
      <w:r w:rsidRPr="009320AB">
        <w:rPr>
          <w:rFonts w:ascii="Times New Roman" w:hAnsi="Times New Roman" w:cs="Times New Roman"/>
          <w:sz w:val="24"/>
          <w:szCs w:val="24"/>
        </w:rPr>
        <w:t>Risk kontrol tedbirlerinin kararlaştırılması,</w:t>
      </w:r>
    </w:p>
    <w:p w:rsidR="001C1E7B" w:rsidRPr="009320AB" w:rsidRDefault="001C1E7B" w:rsidP="001C1E7B">
      <w:pPr>
        <w:pStyle w:val="ListeParagraf"/>
        <w:numPr>
          <w:ilvl w:val="0"/>
          <w:numId w:val="1"/>
        </w:numPr>
        <w:spacing w:after="0"/>
        <w:jc w:val="both"/>
        <w:rPr>
          <w:rFonts w:ascii="Times New Roman" w:hAnsi="Times New Roman" w:cs="Times New Roman"/>
          <w:sz w:val="24"/>
          <w:szCs w:val="24"/>
        </w:rPr>
      </w:pPr>
      <w:r w:rsidRPr="009320AB">
        <w:rPr>
          <w:rFonts w:ascii="Times New Roman" w:hAnsi="Times New Roman" w:cs="Times New Roman"/>
          <w:sz w:val="24"/>
          <w:szCs w:val="24"/>
        </w:rPr>
        <w:t>Risk dokümantasyonunun tutulmasını yapmak,</w:t>
      </w:r>
    </w:p>
    <w:p w:rsidR="001C1E7B" w:rsidRPr="009320AB" w:rsidRDefault="001C1E7B" w:rsidP="001C1E7B">
      <w:pPr>
        <w:pStyle w:val="ListeParagraf"/>
        <w:numPr>
          <w:ilvl w:val="0"/>
          <w:numId w:val="1"/>
        </w:numPr>
        <w:spacing w:after="0"/>
        <w:jc w:val="both"/>
        <w:rPr>
          <w:rFonts w:ascii="Times New Roman" w:hAnsi="Times New Roman" w:cs="Times New Roman"/>
          <w:sz w:val="24"/>
          <w:szCs w:val="24"/>
        </w:rPr>
      </w:pPr>
      <w:r w:rsidRPr="009320AB">
        <w:rPr>
          <w:rFonts w:ascii="Times New Roman" w:hAnsi="Times New Roman" w:cs="Times New Roman"/>
          <w:sz w:val="24"/>
          <w:szCs w:val="24"/>
        </w:rPr>
        <w:t>Yapılan çalışmaların güncellenmesi ve gerektiğinde yenileme aşamaları izlenerek gerçekleştirilmesi.</w:t>
      </w:r>
    </w:p>
    <w:p w:rsidR="001C1E7B" w:rsidRPr="009320AB" w:rsidRDefault="001C1E7B" w:rsidP="001C1E7B">
      <w:pPr>
        <w:pStyle w:val="ListeParagraf"/>
        <w:numPr>
          <w:ilvl w:val="0"/>
          <w:numId w:val="1"/>
        </w:numPr>
        <w:spacing w:after="0"/>
        <w:jc w:val="both"/>
        <w:rPr>
          <w:rFonts w:ascii="Times New Roman" w:hAnsi="Times New Roman" w:cs="Times New Roman"/>
          <w:sz w:val="24"/>
          <w:szCs w:val="24"/>
        </w:rPr>
      </w:pPr>
      <w:proofErr w:type="gramStart"/>
      <w:r w:rsidRPr="009320AB">
        <w:rPr>
          <w:rFonts w:ascii="Times New Roman" w:hAnsi="Times New Roman" w:cs="Times New Roman"/>
          <w:sz w:val="24"/>
          <w:szCs w:val="24"/>
        </w:rPr>
        <w:t>Çalışanların risk değerlendirmesi çalışması yapılırken ihtiyaç duyulan her aşamada sürece katılarak görüşlerinin alınmasının sağlanması.</w:t>
      </w:r>
      <w:proofErr w:type="gramEnd"/>
    </w:p>
    <w:p w:rsidR="001C1E7B" w:rsidRPr="009320AB" w:rsidRDefault="001C1E7B" w:rsidP="001C1E7B">
      <w:pPr>
        <w:pStyle w:val="ListeParagraf"/>
        <w:numPr>
          <w:ilvl w:val="0"/>
          <w:numId w:val="1"/>
        </w:numPr>
        <w:spacing w:after="0"/>
        <w:jc w:val="both"/>
        <w:rPr>
          <w:rFonts w:ascii="Times New Roman" w:hAnsi="Times New Roman" w:cs="Times New Roman"/>
          <w:sz w:val="24"/>
          <w:szCs w:val="24"/>
        </w:rPr>
      </w:pPr>
      <w:r w:rsidRPr="009320AB">
        <w:rPr>
          <w:rFonts w:ascii="Times New Roman" w:hAnsi="Times New Roman" w:cs="Times New Roman"/>
          <w:sz w:val="24"/>
          <w:szCs w:val="24"/>
        </w:rPr>
        <w:t>Risk haritasını çıkartmak,</w:t>
      </w:r>
    </w:p>
    <w:p w:rsidR="001C1E7B" w:rsidRPr="009320AB" w:rsidRDefault="001C1E7B" w:rsidP="001C1E7B">
      <w:pPr>
        <w:pStyle w:val="ListeParagraf"/>
        <w:numPr>
          <w:ilvl w:val="0"/>
          <w:numId w:val="1"/>
        </w:numPr>
        <w:spacing w:after="0"/>
        <w:jc w:val="both"/>
        <w:rPr>
          <w:rFonts w:ascii="Times New Roman" w:hAnsi="Times New Roman" w:cs="Times New Roman"/>
          <w:sz w:val="24"/>
          <w:szCs w:val="24"/>
        </w:rPr>
      </w:pPr>
      <w:r w:rsidRPr="009320AB">
        <w:rPr>
          <w:rFonts w:ascii="Times New Roman" w:hAnsi="Times New Roman" w:cs="Times New Roman"/>
          <w:sz w:val="24"/>
          <w:szCs w:val="24"/>
        </w:rPr>
        <w:t>Gerekli tedbirlerin alınması</w:t>
      </w:r>
    </w:p>
    <w:p w:rsidR="001C1E7B" w:rsidRPr="009320AB" w:rsidRDefault="001C1E7B" w:rsidP="001C1E7B">
      <w:pPr>
        <w:pStyle w:val="ListeParagraf"/>
        <w:numPr>
          <w:ilvl w:val="0"/>
          <w:numId w:val="3"/>
        </w:numPr>
        <w:spacing w:after="0"/>
        <w:jc w:val="both"/>
        <w:rPr>
          <w:rFonts w:ascii="Times New Roman" w:hAnsi="Times New Roman" w:cs="Times New Roman"/>
          <w:sz w:val="24"/>
          <w:szCs w:val="24"/>
        </w:rPr>
      </w:pPr>
      <w:r w:rsidRPr="009320AB">
        <w:rPr>
          <w:rFonts w:ascii="Times New Roman" w:hAnsi="Times New Roman" w:cs="Times New Roman"/>
          <w:sz w:val="24"/>
          <w:szCs w:val="24"/>
        </w:rPr>
        <w:t>Cihazların güvenli kullanımını sağlamak,</w:t>
      </w:r>
    </w:p>
    <w:p w:rsidR="001C1E7B" w:rsidRPr="009320AB" w:rsidRDefault="001C1E7B" w:rsidP="001C1E7B">
      <w:pPr>
        <w:pStyle w:val="ListeParagraf"/>
        <w:numPr>
          <w:ilvl w:val="0"/>
          <w:numId w:val="3"/>
        </w:numPr>
        <w:spacing w:after="0"/>
        <w:jc w:val="both"/>
        <w:rPr>
          <w:rFonts w:ascii="Times New Roman" w:hAnsi="Times New Roman" w:cs="Times New Roman"/>
          <w:sz w:val="24"/>
          <w:szCs w:val="24"/>
        </w:rPr>
      </w:pPr>
      <w:r w:rsidRPr="009320AB">
        <w:rPr>
          <w:rFonts w:ascii="Times New Roman" w:hAnsi="Times New Roman" w:cs="Times New Roman"/>
          <w:sz w:val="24"/>
          <w:szCs w:val="24"/>
        </w:rPr>
        <w:t>Kişisel koruyucuların kullanımını sağlamak,</w:t>
      </w:r>
    </w:p>
    <w:p w:rsidR="001C1E7B" w:rsidRPr="009320AB" w:rsidRDefault="001C1E7B" w:rsidP="001C1E7B">
      <w:pPr>
        <w:pStyle w:val="ListeParagraf"/>
        <w:numPr>
          <w:ilvl w:val="0"/>
          <w:numId w:val="3"/>
        </w:numPr>
        <w:spacing w:after="0"/>
        <w:jc w:val="both"/>
        <w:rPr>
          <w:rFonts w:ascii="Times New Roman" w:hAnsi="Times New Roman" w:cs="Times New Roman"/>
          <w:sz w:val="24"/>
          <w:szCs w:val="24"/>
        </w:rPr>
      </w:pPr>
      <w:r w:rsidRPr="009320AB">
        <w:rPr>
          <w:rFonts w:ascii="Times New Roman" w:hAnsi="Times New Roman" w:cs="Times New Roman"/>
          <w:sz w:val="24"/>
          <w:szCs w:val="24"/>
        </w:rPr>
        <w:t>Uygun çalışma ortamını oluşturmak,</w:t>
      </w:r>
    </w:p>
    <w:p w:rsidR="001C1E7B" w:rsidRPr="009320AB" w:rsidRDefault="001C1E7B" w:rsidP="001C1E7B">
      <w:pPr>
        <w:pStyle w:val="ListeParagraf"/>
        <w:numPr>
          <w:ilvl w:val="0"/>
          <w:numId w:val="3"/>
        </w:numPr>
        <w:spacing w:after="0"/>
        <w:jc w:val="both"/>
        <w:rPr>
          <w:rFonts w:ascii="Times New Roman" w:hAnsi="Times New Roman" w:cs="Times New Roman"/>
          <w:sz w:val="24"/>
          <w:szCs w:val="24"/>
        </w:rPr>
      </w:pPr>
      <w:r w:rsidRPr="009320AB">
        <w:rPr>
          <w:rFonts w:ascii="Times New Roman" w:hAnsi="Times New Roman" w:cs="Times New Roman"/>
          <w:sz w:val="24"/>
          <w:szCs w:val="24"/>
        </w:rPr>
        <w:t>Risklerin sistematik ve verimli biçimde yönetilmesini sağlamak,</w:t>
      </w:r>
    </w:p>
    <w:p w:rsidR="0053070F" w:rsidRPr="009320AB" w:rsidRDefault="0053070F" w:rsidP="00186A57">
      <w:pPr>
        <w:spacing w:after="0"/>
        <w:jc w:val="both"/>
        <w:rPr>
          <w:rFonts w:ascii="Times New Roman" w:hAnsi="Times New Roman" w:cs="Times New Roman"/>
          <w:sz w:val="24"/>
          <w:szCs w:val="24"/>
        </w:rPr>
      </w:pPr>
    </w:p>
    <w:p w:rsidR="00DA10DB" w:rsidRPr="009320AB" w:rsidRDefault="001C1E7B" w:rsidP="00186A57">
      <w:pPr>
        <w:spacing w:after="0"/>
        <w:jc w:val="both"/>
        <w:rPr>
          <w:rFonts w:ascii="Times New Roman" w:hAnsi="Times New Roman" w:cs="Times New Roman"/>
          <w:sz w:val="24"/>
          <w:szCs w:val="24"/>
        </w:rPr>
      </w:pPr>
      <w:r w:rsidRPr="009320AB">
        <w:rPr>
          <w:rFonts w:ascii="Times New Roman" w:hAnsi="Times New Roman" w:cs="Times New Roman"/>
          <w:sz w:val="24"/>
          <w:szCs w:val="24"/>
        </w:rPr>
        <w:t xml:space="preserve">      8. </w:t>
      </w:r>
      <w:r w:rsidR="0053070F" w:rsidRPr="009320AB">
        <w:rPr>
          <w:rFonts w:ascii="Times New Roman" w:hAnsi="Times New Roman" w:cs="Times New Roman"/>
          <w:sz w:val="24"/>
          <w:szCs w:val="24"/>
        </w:rPr>
        <w:t xml:space="preserve">Tespit edilmiş olan tehlikelerin her biri ayrı ayrı dikkate alınarak bu tehlikelerden kaynaklanabilecek risklerin hangi sıklıkla oluşabileceği ile bu risklerden kimlerin nelerin, ne </w:t>
      </w:r>
      <w:proofErr w:type="gramStart"/>
      <w:r w:rsidR="0053070F" w:rsidRPr="009320AB">
        <w:rPr>
          <w:rFonts w:ascii="Times New Roman" w:hAnsi="Times New Roman" w:cs="Times New Roman"/>
          <w:sz w:val="24"/>
          <w:szCs w:val="24"/>
        </w:rPr>
        <w:t>şekilde,</w:t>
      </w:r>
      <w:proofErr w:type="gramEnd"/>
      <w:r w:rsidR="0053070F" w:rsidRPr="009320AB">
        <w:rPr>
          <w:rFonts w:ascii="Times New Roman" w:hAnsi="Times New Roman" w:cs="Times New Roman"/>
          <w:sz w:val="24"/>
          <w:szCs w:val="24"/>
        </w:rPr>
        <w:t xml:space="preserve"> ve hangi şiddetle zarar görebileceğini belirlemek.</w:t>
      </w:r>
    </w:p>
    <w:p w:rsidR="0053070F" w:rsidRPr="009320AB" w:rsidRDefault="0053070F" w:rsidP="00186A57">
      <w:pPr>
        <w:spacing w:after="0"/>
        <w:jc w:val="both"/>
        <w:rPr>
          <w:rFonts w:ascii="Times New Roman" w:hAnsi="Times New Roman" w:cs="Times New Roman"/>
          <w:sz w:val="24"/>
          <w:szCs w:val="24"/>
        </w:rPr>
      </w:pPr>
    </w:p>
    <w:p w:rsidR="00DA10DB" w:rsidRPr="009320AB" w:rsidRDefault="00DA10DB" w:rsidP="00186A57">
      <w:pPr>
        <w:spacing w:after="0"/>
        <w:jc w:val="both"/>
        <w:rPr>
          <w:rFonts w:ascii="Times New Roman" w:hAnsi="Times New Roman" w:cs="Times New Roman"/>
          <w:sz w:val="24"/>
          <w:szCs w:val="24"/>
        </w:rPr>
      </w:pPr>
      <w:proofErr w:type="gramStart"/>
      <w:r w:rsidRPr="009320AB">
        <w:rPr>
          <w:rFonts w:ascii="Times New Roman" w:hAnsi="Times New Roman" w:cs="Times New Roman"/>
          <w:b/>
          <w:sz w:val="24"/>
          <w:szCs w:val="24"/>
          <w:u w:val="single"/>
        </w:rPr>
        <w:t>Yetkileri ;</w:t>
      </w:r>
      <w:proofErr w:type="gramEnd"/>
      <w:r w:rsidRPr="009320AB">
        <w:rPr>
          <w:rFonts w:ascii="Times New Roman" w:hAnsi="Times New Roman" w:cs="Times New Roman"/>
          <w:b/>
          <w:sz w:val="24"/>
          <w:szCs w:val="24"/>
          <w:u w:val="single"/>
        </w:rPr>
        <w:t xml:space="preserve"> </w:t>
      </w:r>
    </w:p>
    <w:p w:rsidR="00DA10DB" w:rsidRPr="009320AB" w:rsidRDefault="00DA10DB" w:rsidP="00186A57">
      <w:pPr>
        <w:pStyle w:val="ListeParagraf"/>
        <w:numPr>
          <w:ilvl w:val="0"/>
          <w:numId w:val="2"/>
        </w:numPr>
        <w:spacing w:after="0"/>
        <w:jc w:val="both"/>
        <w:rPr>
          <w:rFonts w:ascii="Times New Roman" w:hAnsi="Times New Roman" w:cs="Times New Roman"/>
          <w:sz w:val="24"/>
          <w:szCs w:val="24"/>
        </w:rPr>
      </w:pPr>
      <w:r w:rsidRPr="009320AB">
        <w:rPr>
          <w:rFonts w:ascii="Times New Roman" w:hAnsi="Times New Roman" w:cs="Times New Roman"/>
          <w:sz w:val="24"/>
          <w:szCs w:val="24"/>
        </w:rPr>
        <w:t xml:space="preserve">Yukarıda belirtilen </w:t>
      </w:r>
      <w:r w:rsidR="00186A57" w:rsidRPr="009320AB">
        <w:rPr>
          <w:rFonts w:ascii="Times New Roman" w:hAnsi="Times New Roman" w:cs="Times New Roman"/>
          <w:sz w:val="24"/>
          <w:szCs w:val="24"/>
        </w:rPr>
        <w:t>“</w:t>
      </w:r>
      <w:r w:rsidRPr="009320AB">
        <w:rPr>
          <w:rFonts w:ascii="Times New Roman" w:hAnsi="Times New Roman" w:cs="Times New Roman"/>
          <w:sz w:val="24"/>
          <w:szCs w:val="24"/>
        </w:rPr>
        <w:t xml:space="preserve">Görev </w:t>
      </w:r>
      <w:r w:rsidR="00186A57" w:rsidRPr="009320AB">
        <w:rPr>
          <w:rFonts w:ascii="Times New Roman" w:hAnsi="Times New Roman" w:cs="Times New Roman"/>
          <w:sz w:val="24"/>
          <w:szCs w:val="24"/>
        </w:rPr>
        <w:t xml:space="preserve">ve </w:t>
      </w:r>
      <w:r w:rsidRPr="009320AB">
        <w:rPr>
          <w:rFonts w:ascii="Times New Roman" w:hAnsi="Times New Roman" w:cs="Times New Roman"/>
          <w:sz w:val="24"/>
          <w:szCs w:val="24"/>
        </w:rPr>
        <w:t>Amacı</w:t>
      </w:r>
      <w:r w:rsidR="00186A57" w:rsidRPr="009320AB">
        <w:rPr>
          <w:rFonts w:ascii="Times New Roman" w:hAnsi="Times New Roman" w:cs="Times New Roman"/>
          <w:sz w:val="24"/>
          <w:szCs w:val="24"/>
        </w:rPr>
        <w:t>”</w:t>
      </w:r>
      <w:r w:rsidRPr="009320AB">
        <w:rPr>
          <w:rFonts w:ascii="Times New Roman" w:hAnsi="Times New Roman" w:cs="Times New Roman"/>
          <w:sz w:val="24"/>
          <w:szCs w:val="24"/>
        </w:rPr>
        <w:t xml:space="preserve"> ve </w:t>
      </w:r>
      <w:r w:rsidR="00186A57" w:rsidRPr="009320AB">
        <w:rPr>
          <w:rFonts w:ascii="Times New Roman" w:hAnsi="Times New Roman" w:cs="Times New Roman"/>
          <w:sz w:val="24"/>
          <w:szCs w:val="24"/>
        </w:rPr>
        <w:t>“</w:t>
      </w:r>
      <w:r w:rsidRPr="009320AB">
        <w:rPr>
          <w:rFonts w:ascii="Times New Roman" w:hAnsi="Times New Roman" w:cs="Times New Roman"/>
          <w:sz w:val="24"/>
          <w:szCs w:val="24"/>
        </w:rPr>
        <w:t xml:space="preserve">Temel </w:t>
      </w:r>
      <w:r w:rsidR="00186A57" w:rsidRPr="009320AB">
        <w:rPr>
          <w:rFonts w:ascii="Times New Roman" w:hAnsi="Times New Roman" w:cs="Times New Roman"/>
          <w:sz w:val="24"/>
          <w:szCs w:val="24"/>
        </w:rPr>
        <w:t xml:space="preserve">İş ve Sorumlulukları” gerçekleştirme yetkisine sahip olmak </w:t>
      </w:r>
    </w:p>
    <w:p w:rsidR="00186A57" w:rsidRPr="009320AB" w:rsidRDefault="00186A57" w:rsidP="00186A57">
      <w:pPr>
        <w:pStyle w:val="ListeParagraf"/>
        <w:numPr>
          <w:ilvl w:val="0"/>
          <w:numId w:val="2"/>
        </w:numPr>
        <w:spacing w:after="0"/>
        <w:jc w:val="both"/>
        <w:rPr>
          <w:rFonts w:ascii="Times New Roman" w:hAnsi="Times New Roman" w:cs="Times New Roman"/>
          <w:sz w:val="24"/>
          <w:szCs w:val="24"/>
        </w:rPr>
      </w:pPr>
      <w:proofErr w:type="gramStart"/>
      <w:r w:rsidRPr="009320AB">
        <w:rPr>
          <w:rFonts w:ascii="Times New Roman" w:hAnsi="Times New Roman" w:cs="Times New Roman"/>
          <w:sz w:val="24"/>
          <w:szCs w:val="24"/>
        </w:rPr>
        <w:t>Faaliyetlerinin gerektirdiği her türlü araç, gereç ve malzemeyi kullanabilmek.</w:t>
      </w:r>
      <w:proofErr w:type="gramEnd"/>
    </w:p>
    <w:p w:rsidR="00DA10DB" w:rsidRPr="009320AB" w:rsidRDefault="00DA10DB" w:rsidP="00DA10DB">
      <w:pPr>
        <w:jc w:val="both"/>
        <w:rPr>
          <w:rFonts w:ascii="Times New Roman" w:hAnsi="Times New Roman" w:cs="Times New Roman"/>
          <w:sz w:val="24"/>
          <w:szCs w:val="24"/>
        </w:rPr>
      </w:pPr>
    </w:p>
    <w:p w:rsidR="00DD19D1" w:rsidRPr="009320AB" w:rsidRDefault="00DD19D1" w:rsidP="00DD19D1">
      <w:pPr>
        <w:spacing w:after="0"/>
        <w:jc w:val="both"/>
        <w:rPr>
          <w:rFonts w:ascii="Times New Roman" w:hAnsi="Times New Roman" w:cs="Times New Roman"/>
          <w:b/>
          <w:sz w:val="24"/>
          <w:szCs w:val="24"/>
          <w:u w:val="single"/>
        </w:rPr>
      </w:pPr>
      <w:r w:rsidRPr="009320AB">
        <w:rPr>
          <w:rFonts w:ascii="Times New Roman" w:hAnsi="Times New Roman" w:cs="Times New Roman"/>
          <w:b/>
          <w:sz w:val="24"/>
          <w:szCs w:val="24"/>
          <w:u w:val="single"/>
        </w:rPr>
        <w:t>Risk Değerlendirmesinin Yenilenmesi;</w:t>
      </w:r>
    </w:p>
    <w:p w:rsidR="00DD19D1" w:rsidRPr="009320AB" w:rsidRDefault="00DD19D1" w:rsidP="00DD19D1">
      <w:pPr>
        <w:pStyle w:val="ListeParagraf"/>
        <w:numPr>
          <w:ilvl w:val="0"/>
          <w:numId w:val="5"/>
        </w:numPr>
        <w:spacing w:after="0"/>
        <w:jc w:val="both"/>
        <w:rPr>
          <w:rFonts w:ascii="Times New Roman" w:hAnsi="Times New Roman" w:cs="Times New Roman"/>
          <w:sz w:val="24"/>
          <w:szCs w:val="24"/>
        </w:rPr>
      </w:pPr>
      <w:r w:rsidRPr="009320AB">
        <w:rPr>
          <w:rFonts w:ascii="Times New Roman" w:hAnsi="Times New Roman" w:cs="Times New Roman"/>
          <w:sz w:val="24"/>
          <w:szCs w:val="24"/>
        </w:rPr>
        <w:t>Risk değerlendirmesi en geç iki, dört ve altı yılda bir yenilenir.</w:t>
      </w:r>
    </w:p>
    <w:p w:rsidR="00DD19D1" w:rsidRPr="009320AB" w:rsidRDefault="00DD19D1" w:rsidP="00DD19D1">
      <w:pPr>
        <w:pStyle w:val="ListeParagraf"/>
        <w:numPr>
          <w:ilvl w:val="0"/>
          <w:numId w:val="5"/>
        </w:numPr>
        <w:spacing w:after="0"/>
        <w:jc w:val="both"/>
        <w:rPr>
          <w:rFonts w:ascii="Times New Roman" w:hAnsi="Times New Roman" w:cs="Times New Roman"/>
          <w:sz w:val="24"/>
          <w:szCs w:val="24"/>
        </w:rPr>
      </w:pPr>
      <w:r w:rsidRPr="009320AB">
        <w:rPr>
          <w:rFonts w:ascii="Times New Roman" w:hAnsi="Times New Roman" w:cs="Times New Roman"/>
          <w:sz w:val="24"/>
          <w:szCs w:val="24"/>
        </w:rPr>
        <w:t>Binalarda değişiklik yapılması durumunda</w:t>
      </w:r>
      <w:r w:rsidR="00034449" w:rsidRPr="009320AB">
        <w:rPr>
          <w:rFonts w:ascii="Times New Roman" w:hAnsi="Times New Roman" w:cs="Times New Roman"/>
          <w:sz w:val="24"/>
          <w:szCs w:val="24"/>
        </w:rPr>
        <w:t xml:space="preserve"> yenilenmelidir.</w:t>
      </w:r>
    </w:p>
    <w:p w:rsidR="00DD19D1" w:rsidRPr="009320AB" w:rsidRDefault="00DD19D1" w:rsidP="00DD19D1">
      <w:pPr>
        <w:pStyle w:val="ListeParagraf"/>
        <w:numPr>
          <w:ilvl w:val="0"/>
          <w:numId w:val="5"/>
        </w:numPr>
        <w:spacing w:after="0"/>
        <w:jc w:val="both"/>
        <w:rPr>
          <w:rFonts w:ascii="Times New Roman" w:hAnsi="Times New Roman" w:cs="Times New Roman"/>
          <w:sz w:val="24"/>
          <w:szCs w:val="24"/>
        </w:rPr>
      </w:pPr>
      <w:r w:rsidRPr="009320AB">
        <w:rPr>
          <w:rFonts w:ascii="Times New Roman" w:hAnsi="Times New Roman" w:cs="Times New Roman"/>
          <w:sz w:val="24"/>
          <w:szCs w:val="24"/>
        </w:rPr>
        <w:t xml:space="preserve">Kullanılan teknoloji, </w:t>
      </w:r>
      <w:proofErr w:type="gramStart"/>
      <w:r w:rsidRPr="009320AB">
        <w:rPr>
          <w:rFonts w:ascii="Times New Roman" w:hAnsi="Times New Roman" w:cs="Times New Roman"/>
          <w:sz w:val="24"/>
          <w:szCs w:val="24"/>
        </w:rPr>
        <w:t>ekipmanlarda</w:t>
      </w:r>
      <w:proofErr w:type="gramEnd"/>
      <w:r w:rsidRPr="009320AB">
        <w:rPr>
          <w:rFonts w:ascii="Times New Roman" w:hAnsi="Times New Roman" w:cs="Times New Roman"/>
          <w:sz w:val="24"/>
          <w:szCs w:val="24"/>
        </w:rPr>
        <w:t xml:space="preserve"> değişiklik yapılması durumunda </w:t>
      </w:r>
      <w:r w:rsidR="00034449" w:rsidRPr="009320AB">
        <w:rPr>
          <w:rFonts w:ascii="Times New Roman" w:hAnsi="Times New Roman" w:cs="Times New Roman"/>
          <w:sz w:val="24"/>
          <w:szCs w:val="24"/>
        </w:rPr>
        <w:t>yenilenmelidir.</w:t>
      </w:r>
    </w:p>
    <w:p w:rsidR="00034449" w:rsidRPr="009320AB" w:rsidRDefault="00E74BBA" w:rsidP="00DD19D1">
      <w:pPr>
        <w:pStyle w:val="ListeParagraf"/>
        <w:numPr>
          <w:ilvl w:val="0"/>
          <w:numId w:val="5"/>
        </w:numPr>
        <w:spacing w:after="0"/>
        <w:jc w:val="both"/>
        <w:rPr>
          <w:rFonts w:ascii="Times New Roman" w:hAnsi="Times New Roman" w:cs="Times New Roman"/>
          <w:sz w:val="24"/>
          <w:szCs w:val="24"/>
        </w:rPr>
      </w:pPr>
      <w:r w:rsidRPr="009320AB">
        <w:rPr>
          <w:rFonts w:ascii="Times New Roman" w:hAnsi="Times New Roman" w:cs="Times New Roman"/>
          <w:sz w:val="24"/>
          <w:szCs w:val="24"/>
        </w:rPr>
        <w:t>Mevzuatta</w:t>
      </w:r>
      <w:r w:rsidR="00034449" w:rsidRPr="009320AB">
        <w:rPr>
          <w:rFonts w:ascii="Times New Roman" w:hAnsi="Times New Roman" w:cs="Times New Roman"/>
          <w:sz w:val="24"/>
          <w:szCs w:val="24"/>
        </w:rPr>
        <w:t xml:space="preserve"> değişiklik olması durumunda yenilenmelidir. </w:t>
      </w:r>
    </w:p>
    <w:p w:rsidR="00DD19D1" w:rsidRPr="009320AB" w:rsidRDefault="00343497" w:rsidP="00DD19D1">
      <w:pPr>
        <w:pStyle w:val="ListeParagraf"/>
        <w:numPr>
          <w:ilvl w:val="0"/>
          <w:numId w:val="5"/>
        </w:numPr>
        <w:spacing w:after="0"/>
        <w:jc w:val="both"/>
        <w:rPr>
          <w:rFonts w:ascii="Times New Roman" w:hAnsi="Times New Roman" w:cs="Times New Roman"/>
          <w:sz w:val="24"/>
          <w:szCs w:val="24"/>
        </w:rPr>
      </w:pPr>
      <w:r w:rsidRPr="009320AB">
        <w:rPr>
          <w:rFonts w:ascii="Times New Roman" w:hAnsi="Times New Roman" w:cs="Times New Roman"/>
          <w:sz w:val="24"/>
          <w:szCs w:val="24"/>
        </w:rPr>
        <w:t>Dışarıdan</w:t>
      </w:r>
      <w:r w:rsidR="00DD19D1" w:rsidRPr="009320AB">
        <w:rPr>
          <w:rFonts w:ascii="Times New Roman" w:hAnsi="Times New Roman" w:cs="Times New Roman"/>
          <w:sz w:val="24"/>
          <w:szCs w:val="24"/>
        </w:rPr>
        <w:t xml:space="preserve"> kaynaklanan bir tehlikenin ortaya çıkması durumunda</w:t>
      </w:r>
      <w:r w:rsidR="00034449" w:rsidRPr="009320AB">
        <w:rPr>
          <w:rFonts w:ascii="Times New Roman" w:hAnsi="Times New Roman" w:cs="Times New Roman"/>
          <w:sz w:val="24"/>
          <w:szCs w:val="24"/>
        </w:rPr>
        <w:t xml:space="preserve"> yenilenmelidir.</w:t>
      </w:r>
    </w:p>
    <w:p w:rsidR="00E1035E" w:rsidRPr="009320AB" w:rsidRDefault="00034449" w:rsidP="00E1035E">
      <w:pPr>
        <w:pStyle w:val="ListeParagraf"/>
        <w:numPr>
          <w:ilvl w:val="0"/>
          <w:numId w:val="5"/>
        </w:numPr>
        <w:spacing w:after="0"/>
        <w:jc w:val="both"/>
        <w:rPr>
          <w:rFonts w:ascii="Times New Roman" w:hAnsi="Times New Roman" w:cs="Times New Roman"/>
          <w:sz w:val="24"/>
          <w:szCs w:val="24"/>
        </w:rPr>
      </w:pPr>
      <w:r w:rsidRPr="009320AB">
        <w:rPr>
          <w:rFonts w:ascii="Times New Roman" w:hAnsi="Times New Roman" w:cs="Times New Roman"/>
          <w:sz w:val="24"/>
          <w:szCs w:val="24"/>
        </w:rPr>
        <w:t>Çalışma ortamında değişiklik olması durumunda</w:t>
      </w:r>
      <w:r w:rsidR="00343497" w:rsidRPr="009320AB">
        <w:rPr>
          <w:rFonts w:ascii="Times New Roman" w:hAnsi="Times New Roman" w:cs="Times New Roman"/>
          <w:sz w:val="24"/>
          <w:szCs w:val="24"/>
        </w:rPr>
        <w:t xml:space="preserve"> </w:t>
      </w:r>
      <w:r w:rsidRPr="009320AB">
        <w:rPr>
          <w:rFonts w:ascii="Times New Roman" w:hAnsi="Times New Roman" w:cs="Times New Roman"/>
          <w:sz w:val="24"/>
          <w:szCs w:val="24"/>
        </w:rPr>
        <w:t>yenilenmelidir.</w:t>
      </w:r>
    </w:p>
    <w:sectPr w:rsidR="00E1035E" w:rsidRPr="00932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6391"/>
    <w:multiLevelType w:val="hybridMultilevel"/>
    <w:tmpl w:val="52560F34"/>
    <w:lvl w:ilvl="0" w:tplc="DB90C844">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F356B0"/>
    <w:multiLevelType w:val="hybridMultilevel"/>
    <w:tmpl w:val="2A044586"/>
    <w:lvl w:ilvl="0" w:tplc="125E00B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4A362DDA"/>
    <w:multiLevelType w:val="hybridMultilevel"/>
    <w:tmpl w:val="DEC486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DB685D"/>
    <w:multiLevelType w:val="hybridMultilevel"/>
    <w:tmpl w:val="DEC0075A"/>
    <w:lvl w:ilvl="0" w:tplc="459A8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F55341F"/>
    <w:multiLevelType w:val="hybridMultilevel"/>
    <w:tmpl w:val="FD1E11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4"/>
    <w:rsid w:val="00034449"/>
    <w:rsid w:val="00150FF4"/>
    <w:rsid w:val="00157ACF"/>
    <w:rsid w:val="00186A57"/>
    <w:rsid w:val="001C1E7B"/>
    <w:rsid w:val="001C59C9"/>
    <w:rsid w:val="00244823"/>
    <w:rsid w:val="00256F2D"/>
    <w:rsid w:val="00273554"/>
    <w:rsid w:val="002B33F3"/>
    <w:rsid w:val="00343497"/>
    <w:rsid w:val="00464644"/>
    <w:rsid w:val="004C2477"/>
    <w:rsid w:val="0053070F"/>
    <w:rsid w:val="005C07F8"/>
    <w:rsid w:val="005F0B16"/>
    <w:rsid w:val="006A75C4"/>
    <w:rsid w:val="007A28E5"/>
    <w:rsid w:val="009320AB"/>
    <w:rsid w:val="009C3741"/>
    <w:rsid w:val="009F02F3"/>
    <w:rsid w:val="00A123D2"/>
    <w:rsid w:val="00B97C16"/>
    <w:rsid w:val="00DA10DB"/>
    <w:rsid w:val="00DD19D1"/>
    <w:rsid w:val="00DD570F"/>
    <w:rsid w:val="00E1035E"/>
    <w:rsid w:val="00E74BBA"/>
    <w:rsid w:val="00EB1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1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322</Words>
  <Characters>1840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hp600g1</dc:creator>
  <cp:lastModifiedBy>User</cp:lastModifiedBy>
  <cp:revision>30</cp:revision>
  <dcterms:created xsi:type="dcterms:W3CDTF">2019-01-11T13:58:00Z</dcterms:created>
  <dcterms:modified xsi:type="dcterms:W3CDTF">2019-01-11T14:24:00Z</dcterms:modified>
</cp:coreProperties>
</file>